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640"/>
        <w:rPr/>
      </w:pPr>
      <w:r w:rsidDel="00000000" w:rsidR="00000000" w:rsidRPr="00000000">
        <w:rPr>
          <w:rtl w:val="0"/>
        </w:rPr>
      </w:r>
    </w:p>
    <w:p w:rsidR="00000000" w:rsidDel="00000000" w:rsidP="00000000" w:rsidRDefault="00000000" w:rsidRPr="00000000" w14:paraId="00000002">
      <w:pPr>
        <w:pStyle w:val="Title"/>
        <w:ind w:firstLine="1640"/>
        <w:rPr/>
      </w:pPr>
      <w:r w:rsidDel="00000000" w:rsidR="00000000" w:rsidRPr="00000000">
        <w:rPr>
          <w:rtl w:val="0"/>
        </w:rPr>
      </w:r>
    </w:p>
    <w:p w:rsidR="00000000" w:rsidDel="00000000" w:rsidP="00000000" w:rsidRDefault="00000000" w:rsidRPr="00000000" w14:paraId="00000003">
      <w:pPr>
        <w:pStyle w:val="Title"/>
        <w:ind w:firstLine="1640"/>
        <w:rPr/>
      </w:pPr>
      <w:r w:rsidDel="00000000" w:rsidR="00000000" w:rsidRPr="00000000">
        <w:rPr>
          <w:rtl w:val="0"/>
        </w:rPr>
      </w:r>
    </w:p>
    <w:p w:rsidR="00000000" w:rsidDel="00000000" w:rsidP="00000000" w:rsidRDefault="00000000" w:rsidRPr="00000000" w14:paraId="00000004">
      <w:pPr>
        <w:pStyle w:val="Title"/>
        <w:ind w:firstLine="1640"/>
        <w:rPr/>
      </w:pPr>
      <w:r w:rsidDel="00000000" w:rsidR="00000000" w:rsidRPr="00000000">
        <w:rPr>
          <w:rtl w:val="0"/>
        </w:rPr>
      </w:r>
    </w:p>
    <w:p w:rsidR="00000000" w:rsidDel="00000000" w:rsidP="00000000" w:rsidRDefault="00000000" w:rsidRPr="00000000" w14:paraId="00000005">
      <w:pPr>
        <w:pStyle w:val="Title"/>
        <w:ind w:firstLine="1640"/>
        <w:rPr/>
      </w:pPr>
      <w:r w:rsidDel="00000000" w:rsidR="00000000" w:rsidRPr="00000000">
        <w:rPr>
          <w:rtl w:val="0"/>
        </w:rPr>
      </w:r>
    </w:p>
    <w:p w:rsidR="00000000" w:rsidDel="00000000" w:rsidP="00000000" w:rsidRDefault="00000000" w:rsidRPr="00000000" w14:paraId="00000006">
      <w:pPr>
        <w:pStyle w:val="Title"/>
        <w:ind w:firstLine="1640"/>
        <w:rPr/>
      </w:pPr>
      <w:r w:rsidDel="00000000" w:rsidR="00000000" w:rsidRPr="00000000">
        <w:rPr>
          <w:rtl w:val="0"/>
        </w:rPr>
      </w:r>
    </w:p>
    <w:p w:rsidR="00000000" w:rsidDel="00000000" w:rsidP="00000000" w:rsidRDefault="00000000" w:rsidRPr="00000000" w14:paraId="00000007">
      <w:pPr>
        <w:pStyle w:val="Title"/>
        <w:ind w:firstLine="1640"/>
        <w:rPr/>
      </w:pPr>
      <w:r w:rsidDel="00000000" w:rsidR="00000000" w:rsidRPr="00000000">
        <w:rPr>
          <w:rtl w:val="0"/>
        </w:rPr>
      </w:r>
    </w:p>
    <w:p w:rsidR="00000000" w:rsidDel="00000000" w:rsidP="00000000" w:rsidRDefault="00000000" w:rsidRPr="00000000" w14:paraId="00000008">
      <w:pPr>
        <w:pStyle w:val="Title"/>
        <w:ind w:firstLine="1640"/>
        <w:rPr>
          <w:u w:val="none"/>
        </w:rPr>
      </w:pPr>
      <w:r w:rsidDel="00000000" w:rsidR="00000000" w:rsidRPr="00000000">
        <w:rPr>
          <w:rtl w:val="0"/>
        </w:rPr>
        <w:t xml:space="preserve">Association Meeting Agenda for May 2, 2022</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sz w:val="21"/>
          <w:szCs w:val="2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1640" w:right="1858" w:firstLine="0"/>
        <w:jc w:val="center"/>
        <w:rPr>
          <w:color w:val="000000"/>
          <w:sz w:val="24"/>
          <w:szCs w:val="24"/>
        </w:rPr>
      </w:pPr>
      <w:r w:rsidDel="00000000" w:rsidR="00000000" w:rsidRPr="00000000">
        <w:rPr>
          <w:color w:val="000000"/>
          <w:sz w:val="24"/>
          <w:szCs w:val="24"/>
          <w:rtl w:val="0"/>
        </w:rPr>
        <w:t xml:space="preserve">12:00 p.m. - 1:00 p.m.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 w:lineRule="auto"/>
        <w:rPr>
          <w:color w:val="000000"/>
          <w:sz w:val="21"/>
          <w:szCs w:val="21"/>
        </w:rPr>
      </w:pPr>
      <w:r w:rsidDel="00000000" w:rsidR="00000000" w:rsidRPr="00000000">
        <w:rPr>
          <w:rtl w:val="0"/>
        </w:rPr>
      </w:r>
    </w:p>
    <w:p w:rsidR="00000000" w:rsidDel="00000000" w:rsidP="00000000" w:rsidRDefault="00000000" w:rsidRPr="00000000" w14:paraId="0000000C">
      <w:pPr>
        <w:jc w:val="center"/>
        <w:rPr>
          <w:sz w:val="21"/>
          <w:szCs w:val="21"/>
        </w:rPr>
      </w:pPr>
      <w:r w:rsidDel="00000000" w:rsidR="00000000" w:rsidRPr="00000000">
        <w:rPr>
          <w:color w:val="212121"/>
          <w:sz w:val="21"/>
          <w:szCs w:val="21"/>
          <w:rtl w:val="0"/>
        </w:rPr>
        <w:t xml:space="preserve">438 E Harvard Rd, Burbank, CA 91501 or via Zoom</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tabs>
          <w:tab w:val="left" w:pos="459"/>
          <w:tab w:val="left" w:pos="460"/>
        </w:tabs>
        <w:spacing w:before="211" w:lineRule="auto"/>
        <w:ind w:left="460" w:hanging="360"/>
        <w:rPr>
          <w:color w:val="000000"/>
          <w:sz w:val="24"/>
          <w:szCs w:val="24"/>
        </w:rPr>
      </w:pPr>
      <w:r w:rsidDel="00000000" w:rsidR="00000000" w:rsidRPr="00000000">
        <w:rPr>
          <w:color w:val="000000"/>
          <w:sz w:val="24"/>
          <w:szCs w:val="24"/>
          <w:rtl w:val="0"/>
        </w:rPr>
        <w:t xml:space="preserve">Call meeting to order - </w:t>
      </w:r>
      <w:r w:rsidDel="00000000" w:rsidR="00000000" w:rsidRPr="00000000">
        <w:rPr>
          <w:sz w:val="24"/>
          <w:szCs w:val="24"/>
          <w:rtl w:val="0"/>
        </w:rPr>
        <w:t xml:space="preserve">Mary Anne Been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 w:lineRule="auto"/>
        <w:rPr>
          <w:color w:val="000000"/>
          <w:sz w:val="27"/>
          <w:szCs w:val="27"/>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pos="459"/>
          <w:tab w:val="left" w:pos="460"/>
        </w:tabs>
        <w:ind w:left="460" w:hanging="360"/>
        <w:rPr>
          <w:color w:val="000000"/>
          <w:sz w:val="24"/>
          <w:szCs w:val="24"/>
        </w:rPr>
      </w:pPr>
      <w:r w:rsidDel="00000000" w:rsidR="00000000" w:rsidRPr="00000000">
        <w:rPr>
          <w:color w:val="000000"/>
          <w:sz w:val="24"/>
          <w:szCs w:val="24"/>
          <w:rtl w:val="0"/>
        </w:rPr>
        <w:t xml:space="preserve">Pledge of Allegiance - </w:t>
      </w:r>
      <w:r w:rsidDel="00000000" w:rsidR="00000000" w:rsidRPr="00000000">
        <w:rPr>
          <w:sz w:val="24"/>
          <w:szCs w:val="24"/>
          <w:rtl w:val="0"/>
        </w:rPr>
        <w:t xml:space="preserve">Mary Anne Been</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459"/>
          <w:tab w:val="left" w:pos="460"/>
        </w:tabs>
        <w:ind w:left="460" w:firstLine="0"/>
        <w:rPr>
          <w:sz w:val="24"/>
          <w:szCs w:val="24"/>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459"/>
          <w:tab w:val="left" w:pos="460"/>
        </w:tabs>
        <w:ind w:left="460" w:hanging="360"/>
        <w:rPr>
          <w:sz w:val="24"/>
          <w:szCs w:val="24"/>
        </w:rPr>
      </w:pPr>
      <w:r w:rsidDel="00000000" w:rsidR="00000000" w:rsidRPr="00000000">
        <w:rPr>
          <w:sz w:val="24"/>
          <w:szCs w:val="24"/>
          <w:rtl w:val="0"/>
        </w:rPr>
        <w:t xml:space="preserve">Reading of BCC Mission Statement</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tabs>
          <w:tab w:val="left" w:pos="459"/>
          <w:tab w:val="left" w:pos="460"/>
        </w:tabs>
        <w:ind w:left="1180" w:hanging="360"/>
        <w:rPr>
          <w:color w:val="212121"/>
          <w:sz w:val="14"/>
          <w:szCs w:val="14"/>
        </w:rPr>
      </w:pPr>
      <w:r w:rsidDel="00000000" w:rsidR="00000000" w:rsidRPr="00000000">
        <w:rPr>
          <w:color w:val="212121"/>
          <w:sz w:val="26"/>
          <w:szCs w:val="26"/>
          <w:rtl w:val="0"/>
        </w:rPr>
        <w:t xml:space="preserve">To collaborate with Burbank non profits, service clubs, schools, city offices, and local businesses, in order to enrich the lives of financially disadvantaged members in our community, with a focus on children and families.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2" w:lineRule="auto"/>
        <w:rPr>
          <w:color w:val="000000"/>
          <w:sz w:val="27"/>
          <w:szCs w:val="27"/>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pos="459"/>
          <w:tab w:val="left" w:pos="460"/>
        </w:tabs>
        <w:ind w:left="460" w:hanging="360"/>
        <w:rPr>
          <w:color w:val="000000"/>
          <w:sz w:val="24"/>
          <w:szCs w:val="24"/>
        </w:rPr>
      </w:pPr>
      <w:r w:rsidDel="00000000" w:rsidR="00000000" w:rsidRPr="00000000">
        <w:rPr>
          <w:color w:val="000000"/>
          <w:sz w:val="24"/>
          <w:szCs w:val="24"/>
          <w:rtl w:val="0"/>
        </w:rPr>
        <w:t xml:space="preserve">Welcome to all members and visitors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 w:lineRule="auto"/>
        <w:rPr>
          <w:color w:val="000000"/>
          <w:sz w:val="27"/>
          <w:szCs w:val="27"/>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tabs>
          <w:tab w:val="left" w:pos="459"/>
          <w:tab w:val="left" w:pos="460"/>
        </w:tabs>
        <w:spacing w:before="1" w:line="249" w:lineRule="auto"/>
        <w:ind w:left="460" w:right="1273" w:hanging="360"/>
        <w:rPr>
          <w:color w:val="000000"/>
          <w:sz w:val="24"/>
          <w:szCs w:val="24"/>
        </w:rPr>
      </w:pPr>
      <w:r w:rsidDel="00000000" w:rsidR="00000000" w:rsidRPr="00000000">
        <w:rPr>
          <w:sz w:val="24"/>
          <w:szCs w:val="24"/>
          <w:rtl w:val="0"/>
        </w:rPr>
        <w:t xml:space="preserve">Special </w:t>
      </w:r>
      <w:r w:rsidDel="00000000" w:rsidR="00000000" w:rsidRPr="00000000">
        <w:rPr>
          <w:color w:val="000000"/>
          <w:sz w:val="24"/>
          <w:szCs w:val="24"/>
          <w:rtl w:val="0"/>
        </w:rPr>
        <w:t xml:space="preserve">Guest</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sz w:val="24"/>
          <w:szCs w:val="24"/>
          <w:rtl w:val="0"/>
        </w:rPr>
        <w:t xml:space="preserve">Burbank Mayor, Jess Talamantes. Swearing in our 2022/2023 Board members.</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tabs>
          <w:tab w:val="left" w:pos="459"/>
          <w:tab w:val="left" w:pos="460"/>
        </w:tabs>
        <w:spacing w:before="1" w:line="249" w:lineRule="auto"/>
        <w:ind w:left="1180" w:right="1273" w:hanging="360"/>
        <w:rPr>
          <w:sz w:val="24"/>
          <w:szCs w:val="24"/>
          <w:u w:val="none"/>
        </w:rPr>
      </w:pPr>
      <w:r w:rsidDel="00000000" w:rsidR="00000000" w:rsidRPr="00000000">
        <w:rPr>
          <w:sz w:val="24"/>
          <w:szCs w:val="24"/>
          <w:rtl w:val="0"/>
        </w:rPr>
        <w:t xml:space="preserve">All elected Board Members to come to front of room</w:t>
      </w:r>
    </w:p>
    <w:p w:rsidR="00000000" w:rsidDel="00000000" w:rsidP="00000000" w:rsidRDefault="00000000" w:rsidRPr="00000000" w14:paraId="00000019">
      <w:pPr>
        <w:numPr>
          <w:ilvl w:val="3"/>
          <w:numId w:val="1"/>
        </w:numPr>
        <w:tabs>
          <w:tab w:val="left" w:pos="459"/>
          <w:tab w:val="left" w:pos="460"/>
        </w:tabs>
        <w:spacing w:after="120" w:before="1" w:lineRule="auto"/>
        <w:ind w:left="1900" w:hanging="360"/>
        <w:rPr>
          <w:sz w:val="24"/>
          <w:szCs w:val="24"/>
        </w:rPr>
      </w:pPr>
      <w:r w:rsidDel="00000000" w:rsidR="00000000" w:rsidRPr="00000000">
        <w:rPr>
          <w:sz w:val="24"/>
          <w:szCs w:val="24"/>
          <w:rtl w:val="0"/>
        </w:rPr>
        <w:t xml:space="preserve">President: Mary Anne Been</w:t>
      </w:r>
    </w:p>
    <w:p w:rsidR="00000000" w:rsidDel="00000000" w:rsidP="00000000" w:rsidRDefault="00000000" w:rsidRPr="00000000" w14:paraId="0000001A">
      <w:pPr>
        <w:numPr>
          <w:ilvl w:val="3"/>
          <w:numId w:val="1"/>
        </w:numPr>
        <w:tabs>
          <w:tab w:val="left" w:pos="459"/>
          <w:tab w:val="left" w:pos="460"/>
        </w:tabs>
        <w:spacing w:after="120" w:before="1" w:lineRule="auto"/>
        <w:ind w:left="1900" w:hanging="360"/>
        <w:rPr>
          <w:sz w:val="24"/>
          <w:szCs w:val="24"/>
        </w:rPr>
      </w:pPr>
      <w:r w:rsidDel="00000000" w:rsidR="00000000" w:rsidRPr="00000000">
        <w:rPr>
          <w:sz w:val="24"/>
          <w:szCs w:val="24"/>
          <w:rtl w:val="0"/>
        </w:rPr>
        <w:t xml:space="preserve">Vice President: Theresa Ayers</w:t>
      </w:r>
    </w:p>
    <w:p w:rsidR="00000000" w:rsidDel="00000000" w:rsidP="00000000" w:rsidRDefault="00000000" w:rsidRPr="00000000" w14:paraId="0000001B">
      <w:pPr>
        <w:numPr>
          <w:ilvl w:val="3"/>
          <w:numId w:val="1"/>
        </w:numPr>
        <w:tabs>
          <w:tab w:val="left" w:pos="459"/>
          <w:tab w:val="left" w:pos="460"/>
        </w:tabs>
        <w:spacing w:after="120" w:before="1" w:lineRule="auto"/>
        <w:ind w:left="1900" w:hanging="360"/>
        <w:rPr>
          <w:sz w:val="24"/>
          <w:szCs w:val="24"/>
        </w:rPr>
      </w:pPr>
      <w:r w:rsidDel="00000000" w:rsidR="00000000" w:rsidRPr="00000000">
        <w:rPr>
          <w:sz w:val="24"/>
          <w:szCs w:val="24"/>
          <w:rtl w:val="0"/>
        </w:rPr>
        <w:t xml:space="preserve">Treasurer: Muskan Lalwani</w:t>
      </w:r>
    </w:p>
    <w:p w:rsidR="00000000" w:rsidDel="00000000" w:rsidP="00000000" w:rsidRDefault="00000000" w:rsidRPr="00000000" w14:paraId="0000001C">
      <w:pPr>
        <w:numPr>
          <w:ilvl w:val="3"/>
          <w:numId w:val="1"/>
        </w:numPr>
        <w:tabs>
          <w:tab w:val="left" w:pos="459"/>
          <w:tab w:val="left" w:pos="460"/>
        </w:tabs>
        <w:spacing w:after="120" w:before="1" w:lineRule="auto"/>
        <w:ind w:left="1900" w:hanging="360"/>
        <w:rPr>
          <w:sz w:val="24"/>
          <w:szCs w:val="24"/>
        </w:rPr>
      </w:pPr>
      <w:r w:rsidDel="00000000" w:rsidR="00000000" w:rsidRPr="00000000">
        <w:rPr>
          <w:sz w:val="24"/>
          <w:szCs w:val="24"/>
          <w:rtl w:val="0"/>
        </w:rPr>
        <w:t xml:space="preserve">Parliamentarian: Eddie Arnold</w:t>
      </w:r>
    </w:p>
    <w:p w:rsidR="00000000" w:rsidDel="00000000" w:rsidP="00000000" w:rsidRDefault="00000000" w:rsidRPr="00000000" w14:paraId="0000001D">
      <w:pPr>
        <w:numPr>
          <w:ilvl w:val="3"/>
          <w:numId w:val="1"/>
        </w:numPr>
        <w:tabs>
          <w:tab w:val="left" w:pos="459"/>
          <w:tab w:val="left" w:pos="460"/>
        </w:tabs>
        <w:spacing w:after="120" w:before="1" w:lineRule="auto"/>
        <w:ind w:left="1900" w:hanging="360"/>
        <w:rPr>
          <w:sz w:val="24"/>
          <w:szCs w:val="24"/>
        </w:rPr>
      </w:pPr>
      <w:r w:rsidDel="00000000" w:rsidR="00000000" w:rsidRPr="00000000">
        <w:rPr>
          <w:sz w:val="24"/>
          <w:szCs w:val="24"/>
          <w:rtl w:val="0"/>
        </w:rPr>
        <w:t xml:space="preserve">Corresponding Secretary: Geraldine Walters </w:t>
      </w:r>
    </w:p>
    <w:p w:rsidR="00000000" w:rsidDel="00000000" w:rsidP="00000000" w:rsidRDefault="00000000" w:rsidRPr="00000000" w14:paraId="0000001E">
      <w:pPr>
        <w:numPr>
          <w:ilvl w:val="3"/>
          <w:numId w:val="1"/>
        </w:numPr>
        <w:tabs>
          <w:tab w:val="left" w:pos="459"/>
          <w:tab w:val="left" w:pos="460"/>
        </w:tabs>
        <w:spacing w:after="120" w:before="1" w:lineRule="auto"/>
        <w:ind w:left="1900" w:hanging="360"/>
        <w:rPr>
          <w:sz w:val="24"/>
          <w:szCs w:val="24"/>
        </w:rPr>
      </w:pPr>
      <w:r w:rsidDel="00000000" w:rsidR="00000000" w:rsidRPr="00000000">
        <w:rPr>
          <w:sz w:val="24"/>
          <w:szCs w:val="24"/>
          <w:rtl w:val="0"/>
        </w:rPr>
        <w:t xml:space="preserve">Recording Secretary: Louise Paziak</w:t>
      </w:r>
    </w:p>
    <w:p w:rsidR="00000000" w:rsidDel="00000000" w:rsidP="00000000" w:rsidRDefault="00000000" w:rsidRPr="00000000" w14:paraId="0000001F">
      <w:pPr>
        <w:numPr>
          <w:ilvl w:val="3"/>
          <w:numId w:val="1"/>
        </w:numPr>
        <w:tabs>
          <w:tab w:val="left" w:pos="459"/>
          <w:tab w:val="left" w:pos="460"/>
        </w:tabs>
        <w:spacing w:after="120" w:before="1" w:lineRule="auto"/>
        <w:ind w:left="1900" w:hanging="360"/>
        <w:rPr>
          <w:sz w:val="24"/>
          <w:szCs w:val="24"/>
        </w:rPr>
      </w:pPr>
      <w:r w:rsidDel="00000000" w:rsidR="00000000" w:rsidRPr="00000000">
        <w:rPr>
          <w:sz w:val="24"/>
          <w:szCs w:val="24"/>
          <w:rtl w:val="0"/>
        </w:rPr>
        <w:t xml:space="preserve">Historian: Luis Centeno</w:t>
      </w:r>
    </w:p>
    <w:p w:rsidR="00000000" w:rsidDel="00000000" w:rsidP="00000000" w:rsidRDefault="00000000" w:rsidRPr="00000000" w14:paraId="00000020">
      <w:pPr>
        <w:numPr>
          <w:ilvl w:val="3"/>
          <w:numId w:val="1"/>
        </w:numPr>
        <w:tabs>
          <w:tab w:val="left" w:pos="459"/>
          <w:tab w:val="left" w:pos="460"/>
        </w:tabs>
        <w:spacing w:after="120" w:before="1" w:lineRule="auto"/>
        <w:ind w:left="1900" w:hanging="360"/>
        <w:rPr>
          <w:sz w:val="24"/>
          <w:szCs w:val="24"/>
        </w:rPr>
      </w:pPr>
      <w:r w:rsidDel="00000000" w:rsidR="00000000" w:rsidRPr="00000000">
        <w:rPr>
          <w:sz w:val="24"/>
          <w:szCs w:val="24"/>
          <w:rtl w:val="0"/>
        </w:rPr>
        <w:t xml:space="preserve">Auditor: Teresa Marasek</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sz w:val="26"/>
          <w:szCs w:val="26"/>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3" w:lineRule="auto"/>
        <w:ind w:left="2160" w:firstLine="0"/>
        <w:rPr>
          <w:sz w:val="26"/>
          <w:szCs w:val="26"/>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pos="459"/>
          <w:tab w:val="left" w:pos="460"/>
        </w:tabs>
        <w:spacing w:before="1" w:lineRule="auto"/>
        <w:ind w:left="460" w:hanging="360"/>
        <w:rPr>
          <w:color w:val="000000"/>
          <w:sz w:val="24"/>
          <w:szCs w:val="24"/>
        </w:rPr>
      </w:pPr>
      <w:r w:rsidDel="00000000" w:rsidR="00000000" w:rsidRPr="00000000">
        <w:rPr>
          <w:color w:val="000000"/>
          <w:sz w:val="24"/>
          <w:szCs w:val="24"/>
          <w:rtl w:val="0"/>
        </w:rPr>
        <w:t xml:space="preserve">Treasurer’s Report - Sandra Thompson, Treasurer</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 w:lineRule="auto"/>
        <w:rPr>
          <w:sz w:val="27"/>
          <w:szCs w:val="27"/>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tabs>
          <w:tab w:val="left" w:pos="459"/>
          <w:tab w:val="left" w:pos="460"/>
        </w:tabs>
        <w:spacing w:after="120" w:before="1" w:lineRule="auto"/>
        <w:ind w:left="460" w:hanging="360"/>
        <w:rPr>
          <w:color w:val="000000"/>
          <w:sz w:val="24"/>
          <w:szCs w:val="24"/>
        </w:rPr>
      </w:pPr>
      <w:r w:rsidDel="00000000" w:rsidR="00000000" w:rsidRPr="00000000">
        <w:rPr>
          <w:sz w:val="24"/>
          <w:szCs w:val="24"/>
          <w:rtl w:val="0"/>
        </w:rPr>
        <w:t xml:space="preserve">BCC Announcements - </w:t>
      </w: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tabs>
          <w:tab w:val="left" w:pos="459"/>
          <w:tab w:val="left" w:pos="460"/>
        </w:tabs>
        <w:spacing w:before="1" w:lineRule="auto"/>
        <w:ind w:left="1181" w:hanging="360"/>
        <w:rPr>
          <w:b w:val="1"/>
          <w:sz w:val="24"/>
          <w:szCs w:val="24"/>
        </w:rPr>
      </w:pPr>
      <w:r w:rsidDel="00000000" w:rsidR="00000000" w:rsidRPr="00000000">
        <w:rPr>
          <w:b w:val="1"/>
          <w:sz w:val="24"/>
          <w:szCs w:val="24"/>
          <w:rtl w:val="0"/>
        </w:rPr>
        <w:t xml:space="preserve">Camperships</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tabs>
          <w:tab w:val="left" w:pos="459"/>
          <w:tab w:val="left" w:pos="460"/>
        </w:tabs>
        <w:spacing w:before="1" w:lineRule="auto"/>
        <w:ind w:left="1900" w:hanging="360"/>
        <w:rPr>
          <w:sz w:val="24"/>
          <w:szCs w:val="24"/>
        </w:rPr>
      </w:pPr>
      <w:r w:rsidDel="00000000" w:rsidR="00000000" w:rsidRPr="00000000">
        <w:rPr>
          <w:sz w:val="24"/>
          <w:szCs w:val="24"/>
          <w:rtl w:val="0"/>
        </w:rPr>
        <w:t xml:space="preserve">Camperships are coming to a close and final details will be wrapped up soon. An email with the outcome of Camperships will be sent out once all camps are paid and confirmed.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459"/>
          <w:tab w:val="left" w:pos="460"/>
        </w:tabs>
        <w:spacing w:before="1" w:lineRule="auto"/>
        <w:ind w:left="1900" w:firstLine="0"/>
        <w:rPr>
          <w:sz w:val="24"/>
          <w:szCs w:val="24"/>
        </w:rPr>
      </w:pPr>
      <w:r w:rsidDel="00000000" w:rsidR="00000000" w:rsidRPr="00000000">
        <w:rPr>
          <w:rtl w:val="0"/>
        </w:rPr>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pos="459"/>
          <w:tab w:val="left" w:pos="460"/>
        </w:tabs>
        <w:spacing w:before="1" w:lineRule="auto"/>
        <w:ind w:left="1900" w:hanging="360"/>
        <w:rPr>
          <w:sz w:val="24"/>
          <w:szCs w:val="24"/>
          <w:u w:val="none"/>
        </w:rPr>
      </w:pPr>
      <w:r w:rsidDel="00000000" w:rsidR="00000000" w:rsidRPr="00000000">
        <w:rPr>
          <w:sz w:val="24"/>
          <w:szCs w:val="24"/>
          <w:rtl w:val="0"/>
        </w:rPr>
        <w:t xml:space="preserve">Pancake Breakfast was a hit and something we think we will do again next year.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459"/>
          <w:tab w:val="left" w:pos="460"/>
        </w:tabs>
        <w:spacing w:before="1" w:lineRule="auto"/>
        <w:rPr>
          <w:sz w:val="24"/>
          <w:szCs w:val="24"/>
        </w:rPr>
      </w:pPr>
      <w:r w:rsidDel="00000000" w:rsidR="00000000" w:rsidRPr="00000000">
        <w:rPr>
          <w:rtl w:val="0"/>
        </w:rPr>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pos="459"/>
          <w:tab w:val="left" w:pos="460"/>
        </w:tabs>
        <w:spacing w:before="1" w:lineRule="auto"/>
        <w:ind w:left="1900" w:hanging="360"/>
        <w:rPr>
          <w:sz w:val="24"/>
          <w:szCs w:val="24"/>
          <w:u w:val="none"/>
        </w:rPr>
      </w:pPr>
      <w:r w:rsidDel="00000000" w:rsidR="00000000" w:rsidRPr="00000000">
        <w:rPr>
          <w:sz w:val="24"/>
          <w:szCs w:val="24"/>
          <w:rtl w:val="0"/>
        </w:rPr>
        <w:t xml:space="preserve">Yesterday, May 1st was our Mother’s Day Boutique at UMe and it was a complete success. We will have the details of funds raised sent out in the next month’s email.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459"/>
          <w:tab w:val="left" w:pos="460"/>
        </w:tabs>
        <w:spacing w:before="1" w:lineRule="auto"/>
        <w:ind w:left="1180" w:firstLine="0"/>
        <w:rPr>
          <w:sz w:val="24"/>
          <w:szCs w:val="24"/>
        </w:rPr>
      </w:pPr>
      <w:r w:rsidDel="00000000" w:rsidR="00000000" w:rsidRPr="00000000">
        <w:rPr>
          <w:rtl w:val="0"/>
        </w:rPr>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pos="459"/>
          <w:tab w:val="left" w:pos="460"/>
        </w:tabs>
        <w:spacing w:before="1" w:lineRule="auto"/>
        <w:ind w:left="1900" w:hanging="360"/>
        <w:rPr>
          <w:sz w:val="24"/>
          <w:szCs w:val="24"/>
          <w:u w:val="none"/>
        </w:rPr>
      </w:pPr>
      <w:r w:rsidDel="00000000" w:rsidR="00000000" w:rsidRPr="00000000">
        <w:rPr>
          <w:sz w:val="24"/>
          <w:szCs w:val="24"/>
          <w:rtl w:val="0"/>
        </w:rPr>
        <w:t xml:space="preserve">Back to School Fair - BCC is leading this event this year with Boys and Girls Club with support from our friends at Burbank Housing Corp. and the rest of the BTS committee. The event will take place at the Burbank YMCA parking lot on August 7th.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459"/>
          <w:tab w:val="left" w:pos="460"/>
        </w:tabs>
        <w:spacing w:before="1" w:lineRule="auto"/>
        <w:ind w:left="1900" w:firstLine="0"/>
        <w:rPr>
          <w:sz w:val="24"/>
          <w:szCs w:val="24"/>
        </w:rPr>
      </w:pPr>
      <w:r w:rsidDel="00000000" w:rsidR="00000000" w:rsidRPr="00000000">
        <w:rPr>
          <w:sz w:val="24"/>
          <w:szCs w:val="24"/>
          <w:rtl w:val="0"/>
        </w:rPr>
        <w:tab/>
        <w:t xml:space="preserve">We are filling 500 backpacks with school supplies and handing them out to students whose families registered them through one of the various organizations that serve our financially disadvantaged community members.</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459"/>
          <w:tab w:val="left" w:pos="460"/>
        </w:tabs>
        <w:spacing w:before="1" w:lineRule="auto"/>
        <w:ind w:left="1900" w:firstLine="0"/>
        <w:rPr>
          <w:sz w:val="24"/>
          <w:szCs w:val="24"/>
        </w:rPr>
      </w:pPr>
      <w:r w:rsidDel="00000000" w:rsidR="00000000" w:rsidRPr="00000000">
        <w:rPr>
          <w:sz w:val="24"/>
          <w:szCs w:val="24"/>
          <w:rtl w:val="0"/>
        </w:rPr>
        <w:tab/>
        <w:t xml:space="preserve">We are taking school supply donations and monetary donations to buy school supplies needed. If you’d like to donate, call Mary Anne at 818-266-9766</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459"/>
          <w:tab w:val="left" w:pos="460"/>
        </w:tabs>
        <w:spacing w:before="1" w:lineRule="auto"/>
        <w:rPr>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459"/>
          <w:tab w:val="left" w:pos="460"/>
        </w:tabs>
        <w:spacing w:before="1" w:lineRule="auto"/>
        <w:rPr>
          <w:sz w:val="24"/>
          <w:szCs w:val="24"/>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tabs>
          <w:tab w:val="left" w:pos="459"/>
          <w:tab w:val="left" w:pos="460"/>
        </w:tabs>
        <w:ind w:left="460" w:hanging="360"/>
        <w:rPr>
          <w:color w:val="000000"/>
          <w:sz w:val="24"/>
          <w:szCs w:val="24"/>
        </w:rPr>
      </w:pPr>
      <w:r w:rsidDel="00000000" w:rsidR="00000000" w:rsidRPr="00000000">
        <w:rPr>
          <w:color w:val="000000"/>
          <w:sz w:val="24"/>
          <w:szCs w:val="24"/>
          <w:rtl w:val="0"/>
        </w:rPr>
        <w:t xml:space="preserve">Government Reports</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tabs>
          <w:tab w:val="left" w:pos="1179"/>
          <w:tab w:val="left" w:pos="1180"/>
        </w:tabs>
        <w:spacing w:before="0" w:lineRule="auto"/>
        <w:ind w:left="1180" w:hanging="360"/>
        <w:rPr>
          <w:color w:val="000000"/>
          <w:sz w:val="24"/>
          <w:szCs w:val="24"/>
        </w:rPr>
      </w:pPr>
      <w:r w:rsidDel="00000000" w:rsidR="00000000" w:rsidRPr="00000000">
        <w:rPr>
          <w:color w:val="000000"/>
          <w:sz w:val="24"/>
          <w:szCs w:val="24"/>
          <w:rtl w:val="0"/>
        </w:rPr>
        <w:t xml:space="preserve">Congressman Adam Schiff’s office, Mary Hovagimian</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pos="1179"/>
          <w:tab w:val="left" w:pos="1180"/>
        </w:tabs>
        <w:spacing w:before="0" w:lineRule="auto"/>
        <w:ind w:left="1180" w:hanging="360"/>
        <w:rPr>
          <w:color w:val="000000"/>
          <w:sz w:val="24"/>
          <w:szCs w:val="24"/>
        </w:rPr>
      </w:pPr>
      <w:r w:rsidDel="00000000" w:rsidR="00000000" w:rsidRPr="00000000">
        <w:rPr>
          <w:color w:val="000000"/>
          <w:sz w:val="24"/>
          <w:szCs w:val="24"/>
          <w:rtl w:val="0"/>
        </w:rPr>
        <w:t xml:space="preserve">Senator Anthony Portantino’s office, Arda Tschakian</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tabs>
          <w:tab w:val="left" w:pos="1179"/>
          <w:tab w:val="left" w:pos="1180"/>
        </w:tabs>
        <w:spacing w:before="0" w:lineRule="auto"/>
        <w:ind w:left="1180" w:hanging="360"/>
        <w:rPr>
          <w:color w:val="000000"/>
          <w:sz w:val="24"/>
          <w:szCs w:val="24"/>
        </w:rPr>
      </w:pPr>
      <w:r w:rsidDel="00000000" w:rsidR="00000000" w:rsidRPr="00000000">
        <w:rPr>
          <w:color w:val="000000"/>
          <w:sz w:val="24"/>
          <w:szCs w:val="24"/>
          <w:rtl w:val="0"/>
        </w:rPr>
        <w:t xml:space="preserve">Assembly Member Friedman’s office, Alondra Lopez</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tabs>
          <w:tab w:val="left" w:pos="1179"/>
          <w:tab w:val="left" w:pos="1180"/>
        </w:tabs>
        <w:spacing w:before="0" w:lineRule="auto"/>
        <w:ind w:left="1180" w:hanging="360"/>
        <w:rPr>
          <w:color w:val="000000"/>
          <w:sz w:val="24"/>
          <w:szCs w:val="24"/>
        </w:rPr>
      </w:pPr>
      <w:r w:rsidDel="00000000" w:rsidR="00000000" w:rsidRPr="00000000">
        <w:rPr>
          <w:color w:val="000000"/>
          <w:sz w:val="24"/>
          <w:szCs w:val="24"/>
          <w:rtl w:val="0"/>
        </w:rPr>
        <w:t xml:space="preserve">County Supervisor Barger’s office, Jason Maruc</w:t>
      </w:r>
      <w:r w:rsidDel="00000000" w:rsidR="00000000" w:rsidRPr="00000000">
        <w:rPr>
          <w:sz w:val="24"/>
          <w:szCs w:val="24"/>
          <w:rtl w:val="0"/>
        </w:rPr>
        <w:t xml:space="preserve">a</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179"/>
          <w:tab w:val="left" w:pos="1180"/>
        </w:tabs>
        <w:spacing w:before="0" w:lineRule="auto"/>
        <w:rPr>
          <w:sz w:val="24"/>
          <w:szCs w:val="24"/>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tabs>
          <w:tab w:val="left" w:pos="1179"/>
          <w:tab w:val="left" w:pos="1180"/>
        </w:tabs>
        <w:spacing w:before="212" w:lineRule="auto"/>
        <w:ind w:left="460" w:hanging="360"/>
        <w:rPr>
          <w:color w:val="000000"/>
          <w:sz w:val="24"/>
          <w:szCs w:val="24"/>
        </w:rPr>
      </w:pPr>
      <w:r w:rsidDel="00000000" w:rsidR="00000000" w:rsidRPr="00000000">
        <w:rPr>
          <w:color w:val="000000"/>
          <w:sz w:val="24"/>
          <w:szCs w:val="24"/>
          <w:rtl w:val="0"/>
        </w:rPr>
        <w:t xml:space="preserve">Association member announcements. Each member will have three minutes to speak.</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tabs>
          <w:tab w:val="left" w:pos="1195"/>
          <w:tab w:val="left" w:pos="1196"/>
        </w:tabs>
        <w:spacing w:before="200" w:lineRule="auto"/>
        <w:ind w:left="1195" w:right="284" w:hanging="360"/>
        <w:rPr>
          <w:color w:val="000000"/>
          <w:sz w:val="24"/>
          <w:szCs w:val="24"/>
        </w:rPr>
      </w:pPr>
      <w:r w:rsidDel="00000000" w:rsidR="00000000" w:rsidRPr="00000000">
        <w:rPr>
          <w:color w:val="000000"/>
          <w:sz w:val="24"/>
          <w:szCs w:val="24"/>
          <w:rtl w:val="0"/>
        </w:rPr>
        <w:t xml:space="preserve">If you have announcements you would like included in our newsletter for the next month, please reach out at</w:t>
      </w:r>
      <w:r w:rsidDel="00000000" w:rsidR="00000000" w:rsidRPr="00000000">
        <w:rPr>
          <w:color w:val="1154cc"/>
          <w:sz w:val="24"/>
          <w:szCs w:val="24"/>
          <w:rtl w:val="0"/>
        </w:rPr>
        <w:t xml:space="preserve"> </w:t>
      </w:r>
      <w:hyperlink r:id="rId7">
        <w:r w:rsidDel="00000000" w:rsidR="00000000" w:rsidRPr="00000000">
          <w:rPr>
            <w:color w:val="1154cc"/>
            <w:sz w:val="24"/>
            <w:szCs w:val="24"/>
            <w:u w:val="single"/>
            <w:rtl w:val="0"/>
          </w:rPr>
          <w:t xml:space="preserve">BCC.info1933@gmail.com</w:t>
        </w:r>
      </w:hyperlink>
      <w:hyperlink r:id="rId8">
        <w:r w:rsidDel="00000000" w:rsidR="00000000" w:rsidRPr="00000000">
          <w:rPr>
            <w:color w:val="1154cc"/>
            <w:sz w:val="24"/>
            <w:szCs w:val="24"/>
            <w:rtl w:val="0"/>
          </w:rPr>
          <w:t xml:space="preserve"> </w:t>
        </w:r>
      </w:hyperlink>
      <w:r w:rsidDel="00000000" w:rsidR="00000000" w:rsidRPr="00000000">
        <w:rPr>
          <w:color w:val="000000"/>
          <w:sz w:val="24"/>
          <w:szCs w:val="24"/>
          <w:rtl w:val="0"/>
        </w:rPr>
        <w:t xml:space="preserve">or Call our Corresponding Secretary, Sally Hallada at (818) 421-7848.</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195"/>
          <w:tab w:val="left" w:pos="1196"/>
        </w:tabs>
        <w:spacing w:before="200" w:lineRule="auto"/>
        <w:ind w:right="284"/>
        <w:rPr>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195"/>
          <w:tab w:val="left" w:pos="1196"/>
        </w:tabs>
        <w:spacing w:before="200" w:lineRule="auto"/>
        <w:ind w:right="284"/>
        <w:rPr>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195"/>
          <w:tab w:val="left" w:pos="1196"/>
        </w:tabs>
        <w:spacing w:before="200" w:lineRule="auto"/>
        <w:ind w:right="284"/>
        <w:rPr>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195"/>
          <w:tab w:val="left" w:pos="1196"/>
        </w:tabs>
        <w:spacing w:before="200" w:lineRule="auto"/>
        <w:ind w:right="284"/>
        <w:rPr>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195"/>
          <w:tab w:val="left" w:pos="1196"/>
        </w:tabs>
        <w:spacing w:before="200" w:lineRule="auto"/>
        <w:ind w:right="284"/>
        <w:rPr>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95"/>
          <w:tab w:val="left" w:pos="1196"/>
        </w:tabs>
        <w:spacing w:before="200" w:lineRule="auto"/>
        <w:ind w:right="284"/>
        <w:rPr>
          <w:sz w:val="24"/>
          <w:szCs w:val="24"/>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tabs>
          <w:tab w:val="left" w:pos="1195"/>
          <w:tab w:val="left" w:pos="1196"/>
        </w:tabs>
        <w:spacing w:before="200" w:lineRule="auto"/>
        <w:ind w:left="460" w:right="284" w:hanging="360"/>
        <w:rPr>
          <w:sz w:val="24"/>
          <w:szCs w:val="24"/>
        </w:rPr>
      </w:pPr>
      <w:r w:rsidDel="00000000" w:rsidR="00000000" w:rsidRPr="00000000">
        <w:rPr>
          <w:sz w:val="24"/>
          <w:szCs w:val="24"/>
          <w:rtl w:val="0"/>
        </w:rPr>
        <w:t xml:space="preserve">Membership - we thank you all for attending our meetings each month. If you have been attending monthly and have not yet signed up to be a member, please do so. The very affordable $20 individual and $30 Organization annual dues help pay for BCC operating expenses.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 w:lineRule="auto"/>
        <w:rPr>
          <w:color w:val="000000"/>
          <w:sz w:val="26"/>
          <w:szCs w:val="26"/>
        </w:rPr>
      </w:pP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tabs>
          <w:tab w:val="left" w:pos="475"/>
          <w:tab w:val="left" w:pos="476"/>
        </w:tabs>
        <w:ind w:left="475" w:right="177" w:hanging="360"/>
        <w:rPr>
          <w:color w:val="000000"/>
          <w:sz w:val="24"/>
          <w:szCs w:val="24"/>
        </w:rPr>
      </w:pPr>
      <w:r w:rsidDel="00000000" w:rsidR="00000000" w:rsidRPr="00000000">
        <w:rPr>
          <w:color w:val="000000"/>
          <w:sz w:val="24"/>
          <w:szCs w:val="24"/>
          <w:rtl w:val="0"/>
        </w:rPr>
        <w:t xml:space="preserve">Adjournment </w:t>
      </w:r>
      <w:r w:rsidDel="00000000" w:rsidR="00000000" w:rsidRPr="00000000">
        <w:rPr>
          <w:sz w:val="24"/>
          <w:szCs w:val="24"/>
          <w:rtl w:val="0"/>
        </w:rPr>
        <w:t xml:space="preserve">of BCC Association meetings.  We look forward to seeing you all again in October. Please spread the word about BCC and bring friends to the meetings. We’d love to have you all more involved. </w:t>
      </w:r>
      <w:r w:rsidDel="00000000" w:rsidR="00000000" w:rsidRPr="00000000">
        <w:rPr>
          <w:rtl w:val="0"/>
        </w:rPr>
      </w:r>
    </w:p>
    <w:sectPr>
      <w:headerReference r:id="rId9" w:type="default"/>
      <w:footerReference r:id="rId10" w:type="default"/>
      <w:pgSz w:h="15840" w:w="12240" w:orient="portrait"/>
      <w:pgMar w:bottom="0" w:top="540" w:left="1440" w:right="1440" w:header="30" w:footer="3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sz w:val="20"/>
        <w:szCs w:val="20"/>
      </w:rPr>
      <w:drawing>
        <wp:anchor allowOverlap="1" behindDoc="1" distB="0" distT="0" distL="0" distR="0" hidden="0" layoutInCell="1" locked="0" relativeHeight="0" simplePos="0">
          <wp:simplePos x="0" y="0"/>
          <wp:positionH relativeFrom="page">
            <wp:posOffset>719958</wp:posOffset>
          </wp:positionH>
          <wp:positionV relativeFrom="page">
            <wp:posOffset>304800</wp:posOffset>
          </wp:positionV>
          <wp:extent cx="5943600" cy="1534510"/>
          <wp:effectExtent b="0" l="0" r="0" t="0"/>
          <wp:wrapNone/>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5345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0" w:hanging="360"/>
      </w:pPr>
      <w:rPr>
        <w:rFonts w:ascii="Arial" w:cs="Arial" w:eastAsia="Arial" w:hAnsi="Arial"/>
        <w:b w:val="0"/>
        <w:i w:val="0"/>
        <w:sz w:val="24"/>
        <w:szCs w:val="24"/>
      </w:rPr>
    </w:lvl>
    <w:lvl w:ilvl="1">
      <w:start w:val="1"/>
      <w:numFmt w:val="bullet"/>
      <w:lvlText w:val="○"/>
      <w:lvlJc w:val="left"/>
      <w:pPr>
        <w:ind w:left="1180" w:hanging="360"/>
      </w:pPr>
      <w:rPr>
        <w:rFonts w:ascii="Arial" w:cs="Arial" w:eastAsia="Arial" w:hAnsi="Arial"/>
        <w:b w:val="0"/>
        <w:i w:val="0"/>
        <w:sz w:val="24"/>
        <w:szCs w:val="24"/>
      </w:rPr>
    </w:lvl>
    <w:lvl w:ilvl="2">
      <w:start w:val="1"/>
      <w:numFmt w:val="bullet"/>
      <w:lvlText w:val="■"/>
      <w:lvlJc w:val="left"/>
      <w:pPr>
        <w:ind w:left="1900" w:hanging="360"/>
      </w:pPr>
      <w:rPr>
        <w:rFonts w:ascii="Arial" w:cs="Arial" w:eastAsia="Arial" w:hAnsi="Arial"/>
        <w:b w:val="0"/>
        <w:i w:val="0"/>
        <w:sz w:val="24"/>
        <w:szCs w:val="24"/>
      </w:rPr>
    </w:lvl>
    <w:lvl w:ilvl="3">
      <w:start w:val="1"/>
      <w:numFmt w:val="bullet"/>
      <w:lvlText w:val="•"/>
      <w:lvlJc w:val="left"/>
      <w:pPr>
        <w:ind w:left="1900" w:hanging="360"/>
      </w:pPr>
      <w:rPr/>
    </w:lvl>
    <w:lvl w:ilvl="4">
      <w:start w:val="1"/>
      <w:numFmt w:val="bullet"/>
      <w:lvlText w:val="•"/>
      <w:lvlJc w:val="left"/>
      <w:pPr>
        <w:ind w:left="2922" w:hanging="360"/>
      </w:pPr>
      <w:rPr/>
    </w:lvl>
    <w:lvl w:ilvl="5">
      <w:start w:val="1"/>
      <w:numFmt w:val="bullet"/>
      <w:lvlText w:val="•"/>
      <w:lvlJc w:val="left"/>
      <w:pPr>
        <w:ind w:left="3945" w:hanging="360"/>
      </w:pPr>
      <w:rPr/>
    </w:lvl>
    <w:lvl w:ilvl="6">
      <w:start w:val="1"/>
      <w:numFmt w:val="bullet"/>
      <w:lvlText w:val="•"/>
      <w:lvlJc w:val="left"/>
      <w:pPr>
        <w:ind w:left="4968" w:hanging="360"/>
      </w:pPr>
      <w:rPr/>
    </w:lvl>
    <w:lvl w:ilvl="7">
      <w:start w:val="1"/>
      <w:numFmt w:val="bullet"/>
      <w:lvlText w:val="•"/>
      <w:lvlJc w:val="left"/>
      <w:pPr>
        <w:ind w:left="5991" w:hanging="360"/>
      </w:pPr>
      <w:rPr/>
    </w:lvl>
    <w:lvl w:ilvl="8">
      <w:start w:val="1"/>
      <w:numFmt w:val="bullet"/>
      <w:lvlText w:val="•"/>
      <w:lvlJc w:val="left"/>
      <w:pPr>
        <w:ind w:left="701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spacing w:before="84" w:lineRule="auto"/>
      <w:ind w:left="1640" w:right="1867"/>
      <w:jc w:val="center"/>
    </w:pPr>
    <w:rPr>
      <w:b w:val="1"/>
      <w:sz w:val="24"/>
      <w:szCs w:val="24"/>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spacing w:before="84" w:lineRule="auto"/>
      <w:ind w:left="1640" w:right="1867"/>
      <w:jc w:val="center"/>
    </w:pPr>
    <w:rPr>
      <w:b w:val="1"/>
      <w:sz w:val="24"/>
      <w:szCs w:val="24"/>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spacing w:before="84" w:lineRule="auto"/>
      <w:ind w:left="1640" w:right="1867"/>
      <w:jc w:val="center"/>
    </w:pPr>
    <w:rPr>
      <w:b w:val="1"/>
      <w:sz w:val="24"/>
      <w:szCs w:val="24"/>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spacing w:before="84" w:lineRule="auto"/>
      <w:ind w:left="1640" w:right="1867"/>
      <w:jc w:val="center"/>
    </w:pPr>
    <w:rPr>
      <w:b w:val="1"/>
      <w:sz w:val="24"/>
      <w:szCs w:val="24"/>
      <w:u w:val="single"/>
    </w:rPr>
  </w:style>
  <w:style w:type="paragraph" w:styleId="Normal" w:default="1">
    <w:name w:val="Normal"/>
    <w:qFormat w:val="1"/>
    <w:rsid w:val="00763C4F"/>
  </w:style>
  <w:style w:type="paragraph" w:styleId="Heading1">
    <w:name w:val="heading 1"/>
    <w:basedOn w:val="Normal3"/>
    <w:next w:val="Normal3"/>
    <w:uiPriority w:val="9"/>
    <w:qFormat w:val="1"/>
    <w:rsid w:val="00763C4F"/>
    <w:pPr>
      <w:keepNext w:val="1"/>
      <w:keepLines w:val="1"/>
      <w:spacing w:after="120" w:before="480"/>
      <w:outlineLvl w:val="0"/>
    </w:pPr>
    <w:rPr>
      <w:b w:val="1"/>
      <w:sz w:val="48"/>
      <w:szCs w:val="48"/>
    </w:rPr>
  </w:style>
  <w:style w:type="paragraph" w:styleId="Heading2">
    <w:name w:val="heading 2"/>
    <w:basedOn w:val="Normal3"/>
    <w:next w:val="Normal3"/>
    <w:uiPriority w:val="9"/>
    <w:semiHidden w:val="1"/>
    <w:unhideWhenUsed w:val="1"/>
    <w:qFormat w:val="1"/>
    <w:rsid w:val="00763C4F"/>
    <w:pPr>
      <w:keepNext w:val="1"/>
      <w:keepLines w:val="1"/>
      <w:spacing w:after="80" w:before="360"/>
      <w:outlineLvl w:val="1"/>
    </w:pPr>
    <w:rPr>
      <w:b w:val="1"/>
      <w:sz w:val="36"/>
      <w:szCs w:val="36"/>
    </w:rPr>
  </w:style>
  <w:style w:type="paragraph" w:styleId="Heading3">
    <w:name w:val="heading 3"/>
    <w:basedOn w:val="Normal3"/>
    <w:next w:val="Normal3"/>
    <w:uiPriority w:val="9"/>
    <w:semiHidden w:val="1"/>
    <w:unhideWhenUsed w:val="1"/>
    <w:qFormat w:val="1"/>
    <w:rsid w:val="00763C4F"/>
    <w:pPr>
      <w:keepNext w:val="1"/>
      <w:keepLines w:val="1"/>
      <w:spacing w:after="80" w:before="280"/>
      <w:outlineLvl w:val="2"/>
    </w:pPr>
    <w:rPr>
      <w:b w:val="1"/>
      <w:sz w:val="28"/>
      <w:szCs w:val="28"/>
    </w:rPr>
  </w:style>
  <w:style w:type="paragraph" w:styleId="Heading4">
    <w:name w:val="heading 4"/>
    <w:basedOn w:val="Normal3"/>
    <w:next w:val="Normal3"/>
    <w:uiPriority w:val="9"/>
    <w:semiHidden w:val="1"/>
    <w:unhideWhenUsed w:val="1"/>
    <w:qFormat w:val="1"/>
    <w:rsid w:val="00763C4F"/>
    <w:pPr>
      <w:keepNext w:val="1"/>
      <w:keepLines w:val="1"/>
      <w:spacing w:after="40" w:before="240"/>
      <w:outlineLvl w:val="3"/>
    </w:pPr>
    <w:rPr>
      <w:b w:val="1"/>
      <w:sz w:val="24"/>
      <w:szCs w:val="24"/>
    </w:rPr>
  </w:style>
  <w:style w:type="paragraph" w:styleId="Heading5">
    <w:name w:val="heading 5"/>
    <w:basedOn w:val="Normal3"/>
    <w:next w:val="Normal3"/>
    <w:uiPriority w:val="9"/>
    <w:semiHidden w:val="1"/>
    <w:unhideWhenUsed w:val="1"/>
    <w:qFormat w:val="1"/>
    <w:rsid w:val="00763C4F"/>
    <w:pPr>
      <w:keepNext w:val="1"/>
      <w:keepLines w:val="1"/>
      <w:spacing w:after="40" w:before="220"/>
      <w:outlineLvl w:val="4"/>
    </w:pPr>
    <w:rPr>
      <w:b w:val="1"/>
    </w:rPr>
  </w:style>
  <w:style w:type="paragraph" w:styleId="Heading6">
    <w:name w:val="heading 6"/>
    <w:basedOn w:val="Normal3"/>
    <w:next w:val="Normal3"/>
    <w:uiPriority w:val="9"/>
    <w:semiHidden w:val="1"/>
    <w:unhideWhenUsed w:val="1"/>
    <w:qFormat w:val="1"/>
    <w:rsid w:val="00763C4F"/>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763C4F"/>
    <w:pPr>
      <w:spacing w:before="84"/>
      <w:ind w:left="1640" w:right="1867"/>
      <w:jc w:val="center"/>
    </w:pPr>
    <w:rPr>
      <w:b w:val="1"/>
      <w:bCs w:val="1"/>
      <w:sz w:val="24"/>
      <w:szCs w:val="24"/>
      <w:u w:color="000000" w:val="single"/>
    </w:rPr>
  </w:style>
  <w:style w:type="paragraph" w:styleId="Normal1" w:customStyle="1">
    <w:name w:val="Normal1"/>
    <w:rsid w:val="00763C4F"/>
  </w:style>
  <w:style w:type="paragraph" w:styleId="Normal2" w:customStyle="1">
    <w:name w:val="Normal2"/>
    <w:rsid w:val="00763C4F"/>
  </w:style>
  <w:style w:type="paragraph" w:styleId="Normal3" w:customStyle="1">
    <w:name w:val="Normal3"/>
    <w:rsid w:val="00763C4F"/>
  </w:style>
  <w:style w:type="paragraph" w:styleId="BodyText">
    <w:name w:val="Body Text"/>
    <w:basedOn w:val="Normal"/>
    <w:uiPriority w:val="1"/>
    <w:qFormat w:val="1"/>
    <w:rsid w:val="00763C4F"/>
    <w:pPr>
      <w:ind w:hanging="360"/>
    </w:pPr>
    <w:rPr>
      <w:sz w:val="24"/>
      <w:szCs w:val="24"/>
    </w:rPr>
  </w:style>
  <w:style w:type="paragraph" w:styleId="ListParagraph">
    <w:name w:val="List Paragraph"/>
    <w:basedOn w:val="Normal"/>
    <w:uiPriority w:val="1"/>
    <w:qFormat w:val="1"/>
    <w:rsid w:val="00763C4F"/>
    <w:pPr>
      <w:ind w:left="460" w:hanging="360"/>
    </w:pPr>
  </w:style>
  <w:style w:type="paragraph" w:styleId="TableParagraph" w:customStyle="1">
    <w:name w:val="Table Paragraph"/>
    <w:basedOn w:val="Normal"/>
    <w:uiPriority w:val="1"/>
    <w:qFormat w:val="1"/>
    <w:rsid w:val="00763C4F"/>
  </w:style>
  <w:style w:type="paragraph" w:styleId="Header">
    <w:name w:val="header"/>
    <w:basedOn w:val="Normal"/>
    <w:link w:val="HeaderChar"/>
    <w:uiPriority w:val="99"/>
    <w:unhideWhenUsed w:val="1"/>
    <w:rsid w:val="00470D29"/>
    <w:pPr>
      <w:tabs>
        <w:tab w:val="center" w:pos="4680"/>
        <w:tab w:val="right" w:pos="9360"/>
      </w:tabs>
    </w:pPr>
  </w:style>
  <w:style w:type="character" w:styleId="HeaderChar" w:customStyle="1">
    <w:name w:val="Header Char"/>
    <w:basedOn w:val="DefaultParagraphFont"/>
    <w:link w:val="Header"/>
    <w:uiPriority w:val="99"/>
    <w:rsid w:val="00470D29"/>
    <w:rPr>
      <w:rFonts w:ascii="Arial" w:cs="Arial" w:eastAsia="Arial" w:hAnsi="Arial"/>
    </w:rPr>
  </w:style>
  <w:style w:type="paragraph" w:styleId="Footer">
    <w:name w:val="footer"/>
    <w:basedOn w:val="Normal"/>
    <w:link w:val="FooterChar"/>
    <w:uiPriority w:val="99"/>
    <w:unhideWhenUsed w:val="1"/>
    <w:rsid w:val="00470D29"/>
    <w:pPr>
      <w:tabs>
        <w:tab w:val="center" w:pos="4680"/>
        <w:tab w:val="right" w:pos="9360"/>
      </w:tabs>
    </w:pPr>
  </w:style>
  <w:style w:type="character" w:styleId="FooterChar" w:customStyle="1">
    <w:name w:val="Footer Char"/>
    <w:basedOn w:val="DefaultParagraphFont"/>
    <w:link w:val="Footer"/>
    <w:uiPriority w:val="99"/>
    <w:rsid w:val="00470D29"/>
    <w:rPr>
      <w:rFonts w:ascii="Arial" w:cs="Arial" w:eastAsia="Arial" w:hAnsi="Arial"/>
    </w:rPr>
  </w:style>
  <w:style w:type="character" w:styleId="Hyperlink">
    <w:name w:val="Hyperlink"/>
    <w:basedOn w:val="DefaultParagraphFont"/>
    <w:uiPriority w:val="99"/>
    <w:unhideWhenUsed w:val="1"/>
    <w:rsid w:val="00470D29"/>
    <w:rPr>
      <w:color w:val="0000ff" w:themeColor="hyperlink"/>
      <w:u w:val="single"/>
    </w:rPr>
  </w:style>
  <w:style w:type="character" w:styleId="UnresolvedMention1" w:customStyle="1">
    <w:name w:val="Unresolved Mention1"/>
    <w:basedOn w:val="DefaultParagraphFont"/>
    <w:uiPriority w:val="99"/>
    <w:semiHidden w:val="1"/>
    <w:unhideWhenUsed w:val="1"/>
    <w:rsid w:val="00470D29"/>
    <w:rPr>
      <w:color w:val="605e5c"/>
      <w:shd w:color="auto" w:fill="e1dfdd" w:val="clear"/>
    </w:rPr>
  </w:style>
  <w:style w:type="character" w:styleId="FollowedHyperlink">
    <w:name w:val="FollowedHyperlink"/>
    <w:basedOn w:val="DefaultParagraphFont"/>
    <w:uiPriority w:val="99"/>
    <w:semiHidden w:val="1"/>
    <w:unhideWhenUsed w:val="1"/>
    <w:rsid w:val="00470D29"/>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8D151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CC.info1933@gmail.com" TargetMode="External"/><Relationship Id="rId8" Type="http://schemas.openxmlformats.org/officeDocument/2006/relationships/hyperlink" Target="mailto:BCC.info193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4P8HMXvDNOuxF03pPz5hpamg2w==">AMUW2mX34gTafLbeQpzUGb5KCZ0GRgSl9EZEXtJqL4GEPRHjENU/oSqi2lUqJfuQLLnsFsfVQUixJ6uaylCjOF+I8iHTn8MBdXs8XLlYzfP8iXrow1Q9LsI=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2021-12-30T15:41:00Z</dcterms:created>
  <dc:creator>Owner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LastSaved">
    <vt:filetime>2021-10-27T00:00:00Z</vt:filetime>
  </property>
</Properties>
</file>